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EC69578">
      <w:pPr>
        <w:rPr>
          <w:rFonts w:hint="eastAsia" w:ascii="宋体" w:hAnsi="宋体" w:eastAsia="宋体" w:cs="宋体"/>
          <w:b w:val="0"/>
          <w:bCs w:val="0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lang w:val="en-US" w:eastAsia="zh-CN"/>
        </w:rPr>
        <w:t>1、点击政工队伍（只能同院系调整班级，不能跨院系调整带班）</w:t>
      </w:r>
    </w:p>
    <w:p w14:paraId="3CF7CCC1">
      <w:r>
        <w:drawing>
          <wp:inline distT="0" distB="0" distL="114300" distR="114300">
            <wp:extent cx="5268595" cy="1769110"/>
            <wp:effectExtent l="0" t="0" r="1905" b="889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8595" cy="17691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B4AAB2F">
      <w:pPr>
        <w:numPr>
          <w:ilvl w:val="0"/>
          <w:numId w:val="1"/>
        </w:numPr>
        <w:rPr>
          <w:rFonts w:hint="eastAsia"/>
          <w:b w:val="0"/>
          <w:bCs w:val="0"/>
          <w:lang w:val="en-US" w:eastAsia="zh-CN"/>
        </w:rPr>
      </w:pPr>
      <w:bookmarkStart w:id="0" w:name="_GoBack"/>
      <w:r>
        <w:rPr>
          <w:rFonts w:hint="eastAsia"/>
          <w:b w:val="0"/>
          <w:bCs w:val="0"/>
          <w:lang w:val="en-US" w:eastAsia="zh-CN"/>
        </w:rPr>
        <w:t>点击编辑</w:t>
      </w:r>
    </w:p>
    <w:bookmarkEnd w:id="0"/>
    <w:p w14:paraId="20831B44">
      <w:pPr>
        <w:numPr>
          <w:ilvl w:val="0"/>
          <w:numId w:val="0"/>
        </w:numPr>
      </w:pPr>
      <w:r>
        <w:drawing>
          <wp:inline distT="0" distB="0" distL="114300" distR="114300">
            <wp:extent cx="5269230" cy="1890395"/>
            <wp:effectExtent l="9525" t="9525" r="17145" b="2413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1890395"/>
                    </a:xfrm>
                    <a:prstGeom prst="rect">
                      <a:avLst/>
                    </a:prstGeom>
                    <a:noFill/>
                    <a:ln>
                      <a:solidFill>
                        <a:srgbClr val="92D050"/>
                      </a:solidFill>
                    </a:ln>
                  </pic:spPr>
                </pic:pic>
              </a:graphicData>
            </a:graphic>
          </wp:inline>
        </w:drawing>
      </w:r>
    </w:p>
    <w:p w14:paraId="0A46810C">
      <w:pPr>
        <w:numPr>
          <w:ilvl w:val="0"/>
          <w:numId w:val="0"/>
        </w:numPr>
      </w:pPr>
      <w:r>
        <w:drawing>
          <wp:inline distT="0" distB="0" distL="114300" distR="114300">
            <wp:extent cx="5270500" cy="3390265"/>
            <wp:effectExtent l="9525" t="9525" r="15875" b="1016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3390265"/>
                    </a:xfrm>
                    <a:prstGeom prst="rect">
                      <a:avLst/>
                    </a:prstGeom>
                    <a:noFill/>
                    <a:ln>
                      <a:solidFill>
                        <a:srgbClr val="92D050"/>
                      </a:solidFill>
                    </a:ln>
                  </pic:spPr>
                </pic:pic>
              </a:graphicData>
            </a:graphic>
          </wp:inline>
        </w:drawing>
      </w:r>
    </w:p>
    <w:p w14:paraId="03E1139F">
      <w:pPr>
        <w:numPr>
          <w:ilvl w:val="0"/>
          <w:numId w:val="0"/>
        </w:numPr>
      </w:pPr>
    </w:p>
    <w:p w14:paraId="52CE2463">
      <w:pPr>
        <w:numPr>
          <w:ilvl w:val="0"/>
          <w:numId w:val="0"/>
        </w:numPr>
        <w:rPr>
          <w:rFonts w:hint="default"/>
          <w:lang w:val="en-US" w:eastAsia="zh-CN"/>
        </w:rPr>
      </w:pPr>
      <w:r>
        <w:drawing>
          <wp:inline distT="0" distB="0" distL="114300" distR="114300">
            <wp:extent cx="5266690" cy="3305810"/>
            <wp:effectExtent l="9525" t="9525" r="19685" b="18415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66690" cy="3305810"/>
                    </a:xfrm>
                    <a:prstGeom prst="rect">
                      <a:avLst/>
                    </a:prstGeom>
                    <a:noFill/>
                    <a:ln>
                      <a:solidFill>
                        <a:srgbClr val="92D050"/>
                      </a:solidFill>
                    </a:ln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D162257"/>
    <w:multiLevelType w:val="singleLevel"/>
    <w:tmpl w:val="6D162257"/>
    <w:lvl w:ilvl="0" w:tentative="0">
      <w:start w:val="2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A4OWI1ZmEzZjQ3YjdiODBlMTM5NWJlMzJkODUyM2YifQ=="/>
  </w:docVars>
  <w:rsids>
    <w:rsidRoot w:val="00000000"/>
    <w:rsid w:val="08CF2214"/>
    <w:rsid w:val="0F7C6267"/>
    <w:rsid w:val="3AA65CEC"/>
    <w:rsid w:val="787360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12</Words>
  <Characters>12</Characters>
  <Lines>0</Lines>
  <Paragraphs>0</Paragraphs>
  <TotalTime>5</TotalTime>
  <ScaleCrop>false</ScaleCrop>
  <LinksUpToDate>false</LinksUpToDate>
  <CharactersWithSpaces>12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2022-11-29T07:15:00Z</dcterms:created>
  <dc:creator>pc</dc:creator>
  <cp:lastModifiedBy>张景彧</cp:lastModifiedBy>
  <dcterms:modified xsi:type="dcterms:W3CDTF">2024-08-22T07:49:23Z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42A7DA4E59014BABB9E576B6CC2DD90C</vt:lpwstr>
  </property>
</Properties>
</file>